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ABF" w:rsidRDefault="00511ABF" w:rsidP="00511ABF">
      <w:pPr>
        <w:spacing w:line="240" w:lineRule="auto"/>
        <w:jc w:val="center"/>
      </w:pPr>
      <w:r>
        <w:t>АДМИНИСТРАЦИЯ ПОСПЕЛИХИНСКОГО РАЙОНА</w:t>
      </w:r>
    </w:p>
    <w:p w:rsidR="00511ABF" w:rsidRDefault="00511ABF" w:rsidP="00511ABF">
      <w:pPr>
        <w:spacing w:line="240" w:lineRule="auto"/>
        <w:jc w:val="center"/>
      </w:pPr>
      <w:r>
        <w:t>АЛТАЙСКОГО КРАЯ</w:t>
      </w:r>
    </w:p>
    <w:p w:rsidR="00511ABF" w:rsidRDefault="00511ABF" w:rsidP="00511ABF">
      <w:pPr>
        <w:spacing w:line="240" w:lineRule="auto"/>
        <w:jc w:val="center"/>
      </w:pPr>
    </w:p>
    <w:p w:rsidR="00511ABF" w:rsidRDefault="00511ABF" w:rsidP="00511ABF">
      <w:pPr>
        <w:spacing w:line="240" w:lineRule="auto"/>
        <w:jc w:val="center"/>
      </w:pPr>
    </w:p>
    <w:p w:rsidR="00511ABF" w:rsidRDefault="00511ABF" w:rsidP="00511ABF">
      <w:pPr>
        <w:spacing w:line="240" w:lineRule="auto"/>
        <w:jc w:val="center"/>
      </w:pPr>
      <w:r>
        <w:t xml:space="preserve">ПОСТАНОВЛЕНИЕ </w:t>
      </w:r>
    </w:p>
    <w:p w:rsidR="00511ABF" w:rsidRDefault="00511ABF" w:rsidP="00511ABF">
      <w:pPr>
        <w:spacing w:line="240" w:lineRule="auto"/>
      </w:pPr>
    </w:p>
    <w:p w:rsidR="00511ABF" w:rsidRDefault="00511ABF" w:rsidP="00511ABF">
      <w:pPr>
        <w:spacing w:line="240" w:lineRule="auto"/>
      </w:pPr>
    </w:p>
    <w:p w:rsidR="00511ABF" w:rsidRDefault="001A60A6" w:rsidP="00511ABF">
      <w:pPr>
        <w:spacing w:line="240" w:lineRule="auto"/>
        <w:ind w:firstLine="0"/>
      </w:pPr>
      <w:r>
        <w:t>27.02.2026</w:t>
      </w:r>
      <w:r w:rsidR="00511ABF">
        <w:t xml:space="preserve">                                                                                      </w:t>
      </w:r>
      <w:r>
        <w:t xml:space="preserve">        </w:t>
      </w:r>
      <w:r w:rsidR="00511ABF">
        <w:t xml:space="preserve">  №</w:t>
      </w:r>
      <w:r>
        <w:t xml:space="preserve"> 74</w:t>
      </w:r>
    </w:p>
    <w:p w:rsidR="00511ABF" w:rsidRDefault="00511ABF" w:rsidP="00511ABF">
      <w:pPr>
        <w:spacing w:line="240" w:lineRule="auto"/>
        <w:jc w:val="center"/>
      </w:pPr>
      <w:proofErr w:type="gramStart"/>
      <w:r>
        <w:t>с</w:t>
      </w:r>
      <w:proofErr w:type="gramEnd"/>
      <w:r>
        <w:t>. Поспелиха</w:t>
      </w:r>
    </w:p>
    <w:p w:rsidR="00511ABF" w:rsidRDefault="00511ABF" w:rsidP="00511ABF">
      <w:pPr>
        <w:spacing w:line="240" w:lineRule="auto"/>
        <w:jc w:val="center"/>
      </w:pPr>
    </w:p>
    <w:p w:rsidR="00511ABF" w:rsidRDefault="00511ABF" w:rsidP="00511ABF">
      <w:pPr>
        <w:spacing w:line="240" w:lineRule="auto"/>
        <w:jc w:val="center"/>
      </w:pPr>
    </w:p>
    <w:p w:rsidR="00511ABF" w:rsidRDefault="00511ABF" w:rsidP="00511ABF">
      <w:pPr>
        <w:spacing w:line="240" w:lineRule="auto"/>
        <w:ind w:right="4818" w:firstLine="0"/>
      </w:pPr>
      <w:r>
        <w:rPr>
          <w:bCs/>
          <w:szCs w:val="28"/>
        </w:rPr>
        <w:t>О внесении изменений в постановление Администрации района от 01.03.2022 № 85</w:t>
      </w:r>
    </w:p>
    <w:p w:rsidR="00511ABF" w:rsidRDefault="00511ABF" w:rsidP="00511ABF">
      <w:pPr>
        <w:spacing w:line="240" w:lineRule="auto"/>
      </w:pPr>
    </w:p>
    <w:p w:rsidR="00511ABF" w:rsidRDefault="00511ABF" w:rsidP="00511ABF">
      <w:pPr>
        <w:spacing w:line="240" w:lineRule="auto"/>
      </w:pPr>
    </w:p>
    <w:p w:rsidR="00511ABF" w:rsidRPr="00FC7C69" w:rsidRDefault="00511ABF" w:rsidP="00511ABF">
      <w:pPr>
        <w:spacing w:line="240" w:lineRule="auto"/>
        <w:rPr>
          <w:szCs w:val="28"/>
          <w:lang w:eastAsia="ru-RU"/>
        </w:rPr>
      </w:pPr>
      <w:r w:rsidRPr="00FC7C69">
        <w:rPr>
          <w:szCs w:val="28"/>
          <w:lang w:eastAsia="ru-RU"/>
        </w:rPr>
        <w:t xml:space="preserve">В соответствии с постановлением Администрации Поспелихинского района № 88 от 03.03.2021 «Об утверждении порядка разработки, реализации и оценки эффективности муниципальных программ», </w:t>
      </w:r>
      <w:r>
        <w:rPr>
          <w:szCs w:val="28"/>
          <w:lang w:eastAsia="ru-RU"/>
        </w:rPr>
        <w:t xml:space="preserve">решением Поспелихинского районного Совета народных депутатов от 19.12.2025 № 46 «О внесении изменений в решение районного Совета народных депутатов от 19.12.2024 № 22 «О районном бюджете Поспелихинского района Алтайского края на 2025 год и на плановый период 2026 и 2027 годов», </w:t>
      </w:r>
      <w:r w:rsidRPr="004E1C98">
        <w:rPr>
          <w:szCs w:val="28"/>
          <w:lang w:eastAsia="ru-RU"/>
        </w:rPr>
        <w:t>ПОСТАНОВЛЯЮ</w:t>
      </w:r>
      <w:r>
        <w:rPr>
          <w:szCs w:val="28"/>
          <w:lang w:eastAsia="ru-RU"/>
        </w:rPr>
        <w:t>:</w:t>
      </w:r>
    </w:p>
    <w:p w:rsidR="00511ABF" w:rsidRDefault="00511ABF" w:rsidP="00511ABF">
      <w:pPr>
        <w:spacing w:line="240" w:lineRule="auto"/>
        <w:rPr>
          <w:szCs w:val="28"/>
          <w:lang w:eastAsia="ru-RU"/>
        </w:rPr>
      </w:pPr>
      <w:r w:rsidRPr="00FC7C69">
        <w:rPr>
          <w:szCs w:val="28"/>
          <w:lang w:eastAsia="ru-RU"/>
        </w:rPr>
        <w:t xml:space="preserve">1. Внести изменения в постановление Администрации района от </w:t>
      </w:r>
      <w:r>
        <w:rPr>
          <w:szCs w:val="28"/>
          <w:lang w:eastAsia="ru-RU"/>
        </w:rPr>
        <w:t>01</w:t>
      </w:r>
      <w:r w:rsidRPr="00FC7C69">
        <w:rPr>
          <w:szCs w:val="28"/>
          <w:lang w:eastAsia="ru-RU"/>
        </w:rPr>
        <w:t>.</w:t>
      </w:r>
      <w:r>
        <w:rPr>
          <w:szCs w:val="28"/>
          <w:lang w:eastAsia="ru-RU"/>
        </w:rPr>
        <w:t>03</w:t>
      </w:r>
      <w:r w:rsidRPr="00FC7C69">
        <w:rPr>
          <w:szCs w:val="28"/>
          <w:lang w:eastAsia="ru-RU"/>
        </w:rPr>
        <w:t>.202</w:t>
      </w:r>
      <w:r>
        <w:rPr>
          <w:szCs w:val="28"/>
          <w:lang w:eastAsia="ru-RU"/>
        </w:rPr>
        <w:t>2</w:t>
      </w:r>
      <w:r w:rsidRPr="00FC7C69">
        <w:rPr>
          <w:szCs w:val="28"/>
          <w:lang w:eastAsia="ru-RU"/>
        </w:rPr>
        <w:t xml:space="preserve"> № </w:t>
      </w:r>
      <w:r>
        <w:rPr>
          <w:szCs w:val="28"/>
          <w:lang w:eastAsia="ru-RU"/>
        </w:rPr>
        <w:t>85</w:t>
      </w:r>
      <w:r w:rsidRPr="00FC7C69">
        <w:rPr>
          <w:szCs w:val="28"/>
          <w:lang w:eastAsia="ru-RU"/>
        </w:rPr>
        <w:t xml:space="preserve"> «Об утверждении муниципальной программы </w:t>
      </w:r>
      <w:r w:rsidRPr="00FC7C69">
        <w:rPr>
          <w:bCs/>
          <w:szCs w:val="28"/>
          <w:lang w:eastAsia="ru-RU"/>
        </w:rPr>
        <w:t xml:space="preserve">«Противодействие экстремизму в </w:t>
      </w:r>
      <w:proofErr w:type="spellStart"/>
      <w:r w:rsidRPr="00FC7C69">
        <w:rPr>
          <w:bCs/>
          <w:szCs w:val="28"/>
          <w:lang w:eastAsia="ru-RU"/>
        </w:rPr>
        <w:t>Поспелихинском</w:t>
      </w:r>
      <w:proofErr w:type="spellEnd"/>
      <w:r w:rsidRPr="00FC7C69">
        <w:rPr>
          <w:bCs/>
          <w:szCs w:val="28"/>
          <w:lang w:eastAsia="ru-RU"/>
        </w:rPr>
        <w:t xml:space="preserve"> районе на 2022-2026 годы»</w:t>
      </w:r>
      <w:r w:rsidRPr="00FC7C69">
        <w:rPr>
          <w:szCs w:val="28"/>
          <w:lang w:eastAsia="ru-RU"/>
        </w:rPr>
        <w:t>, следующего содержания:</w:t>
      </w:r>
    </w:p>
    <w:p w:rsidR="00511ABF" w:rsidRPr="00FC7C69" w:rsidRDefault="00511ABF" w:rsidP="00511ABF">
      <w:pPr>
        <w:spacing w:line="240" w:lineRule="auto"/>
        <w:rPr>
          <w:szCs w:val="28"/>
          <w:lang w:eastAsia="ru-RU"/>
        </w:rPr>
      </w:pPr>
    </w:p>
    <w:p w:rsidR="00511ABF" w:rsidRPr="00FC7C69" w:rsidRDefault="00511ABF" w:rsidP="00511ABF">
      <w:pPr>
        <w:spacing w:line="240" w:lineRule="auto"/>
        <w:rPr>
          <w:szCs w:val="28"/>
          <w:lang w:eastAsia="ru-RU"/>
        </w:rPr>
      </w:pPr>
      <w:r w:rsidRPr="00FC7C69">
        <w:rPr>
          <w:szCs w:val="28"/>
          <w:lang w:eastAsia="ru-RU"/>
        </w:rPr>
        <w:t>1.1. Раздел паспорта Программы «</w:t>
      </w:r>
      <w:r>
        <w:rPr>
          <w:szCs w:val="28"/>
          <w:lang w:eastAsia="ru-RU"/>
        </w:rPr>
        <w:t>Программно-целевые инструменты программы» изложить в новой редакции</w:t>
      </w:r>
      <w:r w:rsidRPr="00FC7C69">
        <w:rPr>
          <w:szCs w:val="28"/>
          <w:lang w:eastAsia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511ABF" w:rsidRPr="00FC7C69" w:rsidTr="00EE4D3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BF" w:rsidRPr="00FC7C69" w:rsidRDefault="00511ABF" w:rsidP="00EE4D32">
            <w:pPr>
              <w:spacing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Программно-целевые инструменты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BF" w:rsidRDefault="00511ABF" w:rsidP="00EE4D32">
            <w:pPr>
              <w:spacing w:line="240" w:lineRule="auto"/>
              <w:ind w:hanging="106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Федеральный закон от 25.07.2002 № 114 «О противодействии экстремистской деятельности»;</w:t>
            </w:r>
          </w:p>
          <w:p w:rsidR="00511ABF" w:rsidRPr="00FC7C69" w:rsidRDefault="00511ABF" w:rsidP="00EE4D32">
            <w:pPr>
              <w:spacing w:line="240" w:lineRule="auto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Указ Президента РФ от 25.11.2025 </w:t>
            </w:r>
            <w:r w:rsidRPr="00A86350">
              <w:rPr>
                <w:szCs w:val="28"/>
                <w:lang w:eastAsia="ru-RU"/>
              </w:rPr>
              <w:t>№ 858 «О Стратегии государственной национальной политики Российской Федерации на период до 2036 года»</w:t>
            </w:r>
          </w:p>
        </w:tc>
      </w:tr>
    </w:tbl>
    <w:p w:rsidR="00511ABF" w:rsidRPr="00FC7C69" w:rsidRDefault="00511ABF" w:rsidP="00511ABF">
      <w:pPr>
        <w:spacing w:line="240" w:lineRule="auto"/>
        <w:rPr>
          <w:szCs w:val="28"/>
          <w:lang w:eastAsia="ru-RU"/>
        </w:rPr>
      </w:pPr>
    </w:p>
    <w:p w:rsidR="00511ABF" w:rsidRPr="00FC7C69" w:rsidRDefault="00511ABF" w:rsidP="00511ABF">
      <w:pPr>
        <w:spacing w:line="240" w:lineRule="auto"/>
        <w:rPr>
          <w:szCs w:val="28"/>
          <w:lang w:eastAsia="ru-RU"/>
        </w:rPr>
      </w:pPr>
      <w:r w:rsidRPr="00FC7C69">
        <w:rPr>
          <w:szCs w:val="28"/>
          <w:lang w:eastAsia="ru-RU"/>
        </w:rPr>
        <w:t xml:space="preserve">1.3. Считать приложение 1 «Перечень мероприятий муниципальной программы «Противодействие экстремизму в </w:t>
      </w:r>
      <w:proofErr w:type="spellStart"/>
      <w:r w:rsidRPr="00FC7C69">
        <w:rPr>
          <w:szCs w:val="28"/>
          <w:lang w:eastAsia="ru-RU"/>
        </w:rPr>
        <w:t>Поспелихинском</w:t>
      </w:r>
      <w:proofErr w:type="spellEnd"/>
      <w:r w:rsidRPr="00FC7C69">
        <w:rPr>
          <w:szCs w:val="28"/>
          <w:lang w:eastAsia="ru-RU"/>
        </w:rPr>
        <w:t xml:space="preserve"> районе на 2022-2026 годы» к настоящему постановлению Приложением </w:t>
      </w:r>
      <w:r>
        <w:rPr>
          <w:szCs w:val="28"/>
          <w:lang w:eastAsia="ru-RU"/>
        </w:rPr>
        <w:t>1.</w:t>
      </w:r>
    </w:p>
    <w:p w:rsidR="00511ABF" w:rsidRDefault="00511ABF" w:rsidP="00511ABF">
      <w:pPr>
        <w:spacing w:line="240" w:lineRule="auto"/>
        <w:rPr>
          <w:szCs w:val="28"/>
          <w:lang w:eastAsia="ru-RU"/>
        </w:rPr>
      </w:pPr>
      <w:r w:rsidRPr="00FC7C69">
        <w:rPr>
          <w:szCs w:val="28"/>
          <w:lang w:eastAsia="ru-RU"/>
        </w:rPr>
        <w:t>1.4.</w:t>
      </w:r>
      <w:r>
        <w:rPr>
          <w:szCs w:val="28"/>
          <w:lang w:eastAsia="ru-RU"/>
        </w:rPr>
        <w:t xml:space="preserve"> </w:t>
      </w:r>
      <w:r w:rsidRPr="00FC7C69">
        <w:rPr>
          <w:szCs w:val="28"/>
          <w:lang w:eastAsia="ru-RU"/>
        </w:rPr>
        <w:t>Считать приложение 2 «Объем финансовых ресурсов, необходимых для реал</w:t>
      </w:r>
      <w:r>
        <w:rPr>
          <w:szCs w:val="28"/>
          <w:lang w:eastAsia="ru-RU"/>
        </w:rPr>
        <w:t xml:space="preserve">изации муниципальной программы </w:t>
      </w:r>
      <w:r w:rsidRPr="00FC7C69">
        <w:rPr>
          <w:szCs w:val="28"/>
          <w:lang w:eastAsia="ru-RU"/>
        </w:rPr>
        <w:t xml:space="preserve">«Противодействие </w:t>
      </w:r>
      <w:r w:rsidRPr="00FC7C69">
        <w:rPr>
          <w:szCs w:val="28"/>
          <w:lang w:eastAsia="ru-RU"/>
        </w:rPr>
        <w:lastRenderedPageBreak/>
        <w:t xml:space="preserve">экстремизму в </w:t>
      </w:r>
      <w:proofErr w:type="spellStart"/>
      <w:r w:rsidRPr="00FC7C69">
        <w:rPr>
          <w:szCs w:val="28"/>
          <w:lang w:eastAsia="ru-RU"/>
        </w:rPr>
        <w:t>Поспелихинском</w:t>
      </w:r>
      <w:proofErr w:type="spellEnd"/>
      <w:r w:rsidRPr="00FC7C69">
        <w:rPr>
          <w:szCs w:val="28"/>
          <w:lang w:eastAsia="ru-RU"/>
        </w:rPr>
        <w:t xml:space="preserve"> районе на 2022-2026 годы» к настоящему постановлению Приложением </w:t>
      </w:r>
      <w:r>
        <w:rPr>
          <w:szCs w:val="28"/>
          <w:lang w:eastAsia="ru-RU"/>
        </w:rPr>
        <w:t>2.</w:t>
      </w:r>
    </w:p>
    <w:p w:rsidR="00511ABF" w:rsidRDefault="00511ABF" w:rsidP="00511ABF">
      <w:pPr>
        <w:spacing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1.5.  Данные изменения считать действующими с 01.01.2026 года.</w:t>
      </w:r>
    </w:p>
    <w:p w:rsidR="00511ABF" w:rsidRDefault="00511ABF" w:rsidP="00511ABF">
      <w:pPr>
        <w:spacing w:line="240" w:lineRule="auto"/>
        <w:ind w:firstLine="0"/>
      </w:pPr>
    </w:p>
    <w:p w:rsidR="00511ABF" w:rsidRDefault="00511ABF" w:rsidP="00511ABF">
      <w:pPr>
        <w:spacing w:line="240" w:lineRule="auto"/>
        <w:ind w:firstLine="0"/>
      </w:pPr>
    </w:p>
    <w:p w:rsidR="00511ABF" w:rsidRDefault="00511ABF" w:rsidP="00511ABF">
      <w:pPr>
        <w:spacing w:line="240" w:lineRule="auto"/>
        <w:ind w:firstLine="0"/>
      </w:pPr>
      <w:r>
        <w:t>Временно исполняющий</w:t>
      </w:r>
    </w:p>
    <w:p w:rsidR="00511ABF" w:rsidRDefault="00511ABF" w:rsidP="00511ABF">
      <w:pPr>
        <w:spacing w:line="240" w:lineRule="auto"/>
        <w:ind w:firstLine="0"/>
      </w:pPr>
      <w:r>
        <w:t xml:space="preserve">Полномочия главы района                                                            </w:t>
      </w:r>
      <w:r>
        <w:rPr>
          <w:szCs w:val="28"/>
        </w:rPr>
        <w:t>С.А. Гаращенко</w:t>
      </w:r>
    </w:p>
    <w:p w:rsidR="00511ABF" w:rsidRDefault="00511ABF" w:rsidP="00511ABF">
      <w:pPr>
        <w:spacing w:line="240" w:lineRule="auto"/>
      </w:pPr>
    </w:p>
    <w:p w:rsidR="00511ABF" w:rsidRDefault="00511ABF" w:rsidP="00511ABF">
      <w:pPr>
        <w:spacing w:line="240" w:lineRule="auto"/>
      </w:pPr>
    </w:p>
    <w:p w:rsidR="00511ABF" w:rsidRDefault="00511ABF" w:rsidP="00511ABF">
      <w:pPr>
        <w:spacing w:line="240" w:lineRule="auto"/>
      </w:pPr>
    </w:p>
    <w:p w:rsidR="00A75B5C" w:rsidRDefault="00A75B5C" w:rsidP="00A75B5C">
      <w:pPr>
        <w:spacing w:line="240" w:lineRule="auto"/>
      </w:pPr>
    </w:p>
    <w:p w:rsidR="00D949E8" w:rsidRDefault="00A75B5C" w:rsidP="0076172C">
      <w:pPr>
        <w:spacing w:line="240" w:lineRule="auto"/>
        <w:ind w:firstLine="0"/>
        <w:sectPr w:rsidR="00D949E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br w:type="page"/>
      </w:r>
      <w:bookmarkStart w:id="0" w:name="_GoBack"/>
      <w:bookmarkEnd w:id="0"/>
    </w:p>
    <w:p w:rsidR="00387FA0" w:rsidRPr="00387FA0" w:rsidRDefault="00387FA0" w:rsidP="00387FA0">
      <w:pPr>
        <w:spacing w:line="240" w:lineRule="auto"/>
        <w:ind w:left="10631" w:firstLine="0"/>
        <w:jc w:val="left"/>
        <w:rPr>
          <w:rFonts w:eastAsia="Times New Roman"/>
          <w:sz w:val="26"/>
          <w:szCs w:val="26"/>
          <w:lang w:eastAsia="ru-RU"/>
        </w:rPr>
      </w:pPr>
      <w:r w:rsidRPr="00387FA0">
        <w:rPr>
          <w:rFonts w:eastAsia="Times New Roman"/>
          <w:sz w:val="26"/>
          <w:szCs w:val="26"/>
          <w:lang w:eastAsia="ru-RU"/>
        </w:rPr>
        <w:lastRenderedPageBreak/>
        <w:t>Приложение 1</w:t>
      </w:r>
    </w:p>
    <w:p w:rsidR="00387FA0" w:rsidRPr="00387FA0" w:rsidRDefault="00387FA0" w:rsidP="00387FA0">
      <w:pPr>
        <w:spacing w:line="240" w:lineRule="auto"/>
        <w:ind w:left="10631" w:firstLine="0"/>
        <w:jc w:val="left"/>
        <w:rPr>
          <w:rFonts w:eastAsia="Times New Roman"/>
          <w:sz w:val="26"/>
          <w:szCs w:val="26"/>
          <w:lang w:eastAsia="ru-RU"/>
        </w:rPr>
      </w:pPr>
      <w:r w:rsidRPr="00387FA0">
        <w:rPr>
          <w:rFonts w:eastAsia="Times New Roman"/>
          <w:sz w:val="26"/>
          <w:szCs w:val="26"/>
          <w:lang w:eastAsia="ru-RU"/>
        </w:rPr>
        <w:t xml:space="preserve">к постановлению </w:t>
      </w:r>
    </w:p>
    <w:p w:rsidR="00387FA0" w:rsidRPr="00387FA0" w:rsidRDefault="00387FA0" w:rsidP="00387FA0">
      <w:pPr>
        <w:spacing w:line="240" w:lineRule="auto"/>
        <w:ind w:left="10631" w:firstLine="0"/>
        <w:jc w:val="left"/>
        <w:rPr>
          <w:rFonts w:eastAsia="Times New Roman"/>
          <w:sz w:val="26"/>
          <w:szCs w:val="26"/>
          <w:lang w:eastAsia="ru-RU"/>
        </w:rPr>
      </w:pPr>
      <w:r w:rsidRPr="00387FA0">
        <w:rPr>
          <w:rFonts w:eastAsia="Times New Roman"/>
          <w:sz w:val="26"/>
          <w:szCs w:val="26"/>
          <w:lang w:eastAsia="ru-RU"/>
        </w:rPr>
        <w:t>Администрации района</w:t>
      </w:r>
    </w:p>
    <w:p w:rsidR="00387FA0" w:rsidRPr="00387FA0" w:rsidRDefault="00387FA0" w:rsidP="00387FA0">
      <w:pPr>
        <w:spacing w:line="240" w:lineRule="auto"/>
        <w:ind w:left="10631" w:firstLine="0"/>
        <w:jc w:val="left"/>
        <w:rPr>
          <w:rFonts w:eastAsia="Times New Roman"/>
          <w:sz w:val="26"/>
          <w:szCs w:val="26"/>
          <w:lang w:eastAsia="ru-RU"/>
        </w:rPr>
      </w:pPr>
      <w:r w:rsidRPr="00387FA0">
        <w:rPr>
          <w:rFonts w:eastAsia="Times New Roman"/>
          <w:sz w:val="26"/>
          <w:szCs w:val="26"/>
          <w:lang w:eastAsia="ru-RU"/>
        </w:rPr>
        <w:t xml:space="preserve">от  </w:t>
      </w:r>
      <w:r w:rsidR="001A60A6">
        <w:rPr>
          <w:rFonts w:eastAsia="Times New Roman"/>
          <w:sz w:val="26"/>
          <w:szCs w:val="26"/>
          <w:lang w:eastAsia="ru-RU"/>
        </w:rPr>
        <w:t>27.02.2026</w:t>
      </w:r>
      <w:r w:rsidRPr="00387FA0">
        <w:rPr>
          <w:rFonts w:eastAsia="Times New Roman"/>
          <w:sz w:val="26"/>
          <w:szCs w:val="26"/>
          <w:lang w:eastAsia="ru-RU"/>
        </w:rPr>
        <w:t xml:space="preserve">  № </w:t>
      </w:r>
      <w:r w:rsidR="001A60A6">
        <w:rPr>
          <w:rFonts w:eastAsia="Times New Roman"/>
          <w:sz w:val="26"/>
          <w:szCs w:val="26"/>
          <w:lang w:eastAsia="ru-RU"/>
        </w:rPr>
        <w:t>74</w:t>
      </w:r>
    </w:p>
    <w:p w:rsidR="00D949E8" w:rsidRPr="00D949E8" w:rsidRDefault="00D949E8" w:rsidP="00D949E8">
      <w:pPr>
        <w:spacing w:line="240" w:lineRule="auto"/>
        <w:ind w:left="10631" w:firstLine="0"/>
        <w:jc w:val="left"/>
        <w:rPr>
          <w:rFonts w:eastAsia="Times New Roman"/>
          <w:szCs w:val="28"/>
          <w:lang w:eastAsia="ru-RU"/>
        </w:rPr>
      </w:pPr>
    </w:p>
    <w:p w:rsidR="00D949E8" w:rsidRPr="00D949E8" w:rsidRDefault="00D949E8" w:rsidP="00D949E8">
      <w:pPr>
        <w:spacing w:line="240" w:lineRule="auto"/>
        <w:ind w:firstLine="0"/>
        <w:jc w:val="center"/>
        <w:rPr>
          <w:rFonts w:eastAsia="Times New Roman"/>
          <w:b/>
          <w:sz w:val="26"/>
          <w:szCs w:val="26"/>
          <w:lang w:eastAsia="ru-RU"/>
        </w:rPr>
      </w:pPr>
      <w:r w:rsidRPr="00D949E8">
        <w:rPr>
          <w:rFonts w:eastAsia="Times New Roman"/>
          <w:b/>
          <w:sz w:val="26"/>
          <w:szCs w:val="26"/>
          <w:lang w:eastAsia="ru-RU"/>
        </w:rPr>
        <w:t>ПЕРЕЧЕНЬ</w:t>
      </w:r>
    </w:p>
    <w:p w:rsidR="00D949E8" w:rsidRPr="00D949E8" w:rsidRDefault="00D949E8" w:rsidP="00D949E8">
      <w:pPr>
        <w:spacing w:line="240" w:lineRule="auto"/>
        <w:ind w:firstLine="0"/>
        <w:jc w:val="center"/>
        <w:rPr>
          <w:rFonts w:eastAsia="Times New Roman"/>
          <w:b/>
          <w:sz w:val="26"/>
          <w:szCs w:val="26"/>
          <w:lang w:eastAsia="ru-RU"/>
        </w:rPr>
      </w:pPr>
      <w:r w:rsidRPr="00D949E8">
        <w:rPr>
          <w:rFonts w:eastAsia="Times New Roman"/>
          <w:b/>
          <w:sz w:val="26"/>
          <w:szCs w:val="26"/>
          <w:lang w:eastAsia="ru-RU"/>
        </w:rPr>
        <w:t xml:space="preserve">мероприятий муниципальной программы «Противодействие экстремизму в </w:t>
      </w:r>
      <w:proofErr w:type="spellStart"/>
      <w:r w:rsidRPr="00D949E8">
        <w:rPr>
          <w:rFonts w:eastAsia="Times New Roman"/>
          <w:b/>
          <w:sz w:val="26"/>
          <w:szCs w:val="26"/>
          <w:lang w:eastAsia="ru-RU"/>
        </w:rPr>
        <w:t>Поспелихинском</w:t>
      </w:r>
      <w:proofErr w:type="spellEnd"/>
      <w:r w:rsidRPr="00D949E8">
        <w:rPr>
          <w:rFonts w:eastAsia="Times New Roman"/>
          <w:b/>
          <w:sz w:val="26"/>
          <w:szCs w:val="26"/>
          <w:lang w:eastAsia="ru-RU"/>
        </w:rPr>
        <w:t xml:space="preserve"> районе на 2022-2026 годы»</w:t>
      </w:r>
    </w:p>
    <w:p w:rsidR="00D949E8" w:rsidRPr="00D949E8" w:rsidRDefault="00D949E8" w:rsidP="00D949E8">
      <w:pPr>
        <w:spacing w:line="240" w:lineRule="auto"/>
        <w:ind w:firstLine="0"/>
        <w:jc w:val="center"/>
        <w:rPr>
          <w:rFonts w:eastAsia="Times New Roman"/>
          <w:szCs w:val="28"/>
          <w:lang w:eastAsia="ru-RU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85"/>
        <w:gridCol w:w="13"/>
        <w:gridCol w:w="1258"/>
        <w:gridCol w:w="14"/>
        <w:gridCol w:w="3233"/>
        <w:gridCol w:w="20"/>
        <w:gridCol w:w="689"/>
        <w:gridCol w:w="14"/>
        <w:gridCol w:w="6"/>
        <w:gridCol w:w="689"/>
        <w:gridCol w:w="20"/>
        <w:gridCol w:w="13"/>
        <w:gridCol w:w="676"/>
        <w:gridCol w:w="24"/>
        <w:gridCol w:w="684"/>
        <w:gridCol w:w="24"/>
        <w:gridCol w:w="685"/>
        <w:gridCol w:w="28"/>
        <w:gridCol w:w="1854"/>
        <w:gridCol w:w="1847"/>
      </w:tblGrid>
      <w:tr w:rsidR="00D949E8" w:rsidRPr="00D949E8" w:rsidTr="008113EA">
        <w:tc>
          <w:tcPr>
            <w:tcW w:w="3487" w:type="dxa"/>
            <w:vMerge w:val="restart"/>
            <w:vAlign w:val="center"/>
          </w:tcPr>
          <w:p w:rsidR="00D949E8" w:rsidRPr="00D949E8" w:rsidRDefault="00D949E8" w:rsidP="00D949E8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Цель, задачи, мероприятия</w:t>
            </w:r>
          </w:p>
        </w:tc>
        <w:tc>
          <w:tcPr>
            <w:tcW w:w="1272" w:type="dxa"/>
            <w:gridSpan w:val="2"/>
            <w:vMerge w:val="restart"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Срок</w:t>
            </w:r>
          </w:p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реализации</w:t>
            </w:r>
          </w:p>
        </w:tc>
        <w:tc>
          <w:tcPr>
            <w:tcW w:w="3249" w:type="dxa"/>
            <w:gridSpan w:val="2"/>
            <w:vMerge w:val="restart"/>
            <w:vAlign w:val="center"/>
          </w:tcPr>
          <w:p w:rsidR="00D949E8" w:rsidRPr="00D949E8" w:rsidRDefault="00D949E8" w:rsidP="00D949E8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Участник программы</w:t>
            </w:r>
          </w:p>
        </w:tc>
        <w:tc>
          <w:tcPr>
            <w:tcW w:w="5421" w:type="dxa"/>
            <w:gridSpan w:val="14"/>
            <w:vAlign w:val="center"/>
          </w:tcPr>
          <w:p w:rsidR="00D949E8" w:rsidRPr="00D949E8" w:rsidRDefault="00D949E8" w:rsidP="00D949E8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Сумма затрат, тыс. рублей</w:t>
            </w:r>
          </w:p>
        </w:tc>
        <w:tc>
          <w:tcPr>
            <w:tcW w:w="1847" w:type="dxa"/>
            <w:vMerge w:val="restart"/>
            <w:vAlign w:val="center"/>
          </w:tcPr>
          <w:p w:rsidR="00D949E8" w:rsidRPr="00D949E8" w:rsidRDefault="00D949E8" w:rsidP="00D949E8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Источники финансирования</w:t>
            </w:r>
          </w:p>
        </w:tc>
      </w:tr>
      <w:tr w:rsidR="00D949E8" w:rsidRPr="00D949E8" w:rsidTr="008113EA">
        <w:tc>
          <w:tcPr>
            <w:tcW w:w="3487" w:type="dxa"/>
            <w:vMerge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gridSpan w:val="2"/>
            <w:vMerge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49" w:type="dxa"/>
            <w:gridSpan w:val="2"/>
            <w:vMerge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00A697" wp14:editId="7503C073">
                      <wp:simplePos x="0" y="0"/>
                      <wp:positionH relativeFrom="column">
                        <wp:posOffset>578485</wp:posOffset>
                      </wp:positionH>
                      <wp:positionV relativeFrom="paragraph">
                        <wp:posOffset>313055</wp:posOffset>
                      </wp:positionV>
                      <wp:extent cx="20955" cy="635"/>
                      <wp:effectExtent l="8255" t="6350" r="10160" b="10795"/>
                      <wp:wrapNone/>
                      <wp:docPr id="1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20955" cy="635"/>
                              </a:xfrm>
                              <a:prstGeom prst="bentConnector3">
                                <a:avLst>
                                  <a:gd name="adj1" fmla="val 48486"/>
                                </a:avLst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7B1D1830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Прямая со стрелкой 4" o:spid="_x0000_s1026" type="#_x0000_t34" style="position:absolute;margin-left:45.55pt;margin-top:24.65pt;width:1.65pt;height:.05pt;rotation:9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GQUeQIAAKMEAAAOAAAAZHJzL2Uyb0RvYy54bWysVM2O0zAQviPxDpbv3STdtHSjTVcoaeGw&#10;QKVdHsCNncbg2JHtbVohpIUX2EfgFbhw4Ef7DOkbMXazZRcuCJGDY8cz38x8801Ozza1QGumDVcy&#10;xdFRiBGThaJcrlL8+nI+mGBkLJGUCCVZirfM4LPp40enbZOwoaqUoEwjAJEmaZsUV9Y2SRCYomI1&#10;MUeqYRIuS6VrYuGoVwHVpAX0WgTDMBwHrdK00apgxsDXfH+Jpx6/LFlhX5WlYRaJFENu1q/ar0u3&#10;BtNTkqw0aSpe9GmQf8iiJlxC0ANUTixBV5r/AVXzQiujSntUqDpQZckL5muAaqLwt2ouKtIwXwuQ&#10;Y5oDTeb/wRYv1wuNOIXeYSRJDS3qPu2udzfdj+7z7gbtPnS3sOw+7q67L9337lt3231FseOtbUwC&#10;7plcaFd5sZEXzbkq3hokVVYRuWI+/8ttA6CR8wgeuLiDaSD6sn2hKNiQK6s8iZtS10graFY0hibD&#10;g1EpePPc4bhYwBva+CZuD01kG4sK+DgMT0YjjAq4GR+PfFiSOETn2GhjnzFVI7dJ8ZJJmykpQSZK&#10;H3tosj431neS9nwQ+ga4KWsBwlgTgeJJPBn3uL118AvZuUo150J4aQmJWp9I6NGNEpy6S2dm9GqZ&#10;CY0AFKrY1+lYgpv7ZjW3MCKC1ymeHIxIUjFCZ5L6KJZwsd+Ds5AOHOjoC3HEeCm+OwlPZpPZJB7E&#10;w/FsEId5Png6z+LBeB49GeXHeZbl0XuXZxQnFaeUSZfq3VhE8d/Jrh/QvaAPg3HgJHiI7uuFFO/e&#10;PmkvFKeNvcqWim4X+k5AMAneuJ9aN2r3z7C//2+Z/gQAAP//AwBQSwMEFAAGAAgAAAAhADcDs4ba&#10;AAAABwEAAA8AAABkcnMvZG93bnJldi54bWxMj8FOwzAMhu9Ie4fIk7ixdBWstDSdYNIeYGPcs8Sk&#10;VRunarKte3vMCU6W9f/6/Lnezn4QV5xiF0jBepWBQDLBduQUnD73T68gYtJk9RAIFdwxwrZZPNS6&#10;suFGB7wekxMMoVhpBW1KYyVlNC16HVdhROLsO0xeJ14nJ+2kbwz3g8yzbCO97ogvtHrEXYumP168&#10;gpeA+4P++Nr1xpWmcPdsc5p7pR6X8/sbiIRz+ivDrz6rQ8NO53AhG8WgoMwLbip4LnhyXub8yZnZ&#10;6wxkU8v//s0PAAAA//8DAFBLAQItABQABgAIAAAAIQC2gziS/gAAAOEBAAATAAAAAAAAAAAAAAAA&#10;AAAAAABbQ29udGVudF9UeXBlc10ueG1sUEsBAi0AFAAGAAgAAAAhADj9If/WAAAAlAEAAAsAAAAA&#10;AAAAAAAAAAAALwEAAF9yZWxzLy5yZWxzUEsBAi0AFAAGAAgAAAAhAIa4ZBR5AgAAowQAAA4AAAAA&#10;AAAAAAAAAAAALgIAAGRycy9lMm9Eb2MueG1sUEsBAi0AFAAGAAgAAAAhADcDs4baAAAABwEAAA8A&#10;AAAAAAAAAAAAAAAA0wQAAGRycy9kb3ducmV2LnhtbFBLBQYAAAAABAAEAPMAAADaBQAAAAA=&#10;" adj="10473" strokeweight=".5pt"/>
                  </w:pict>
                </mc:Fallback>
              </mc:AlternateContent>
            </w: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709" w:type="dxa"/>
            <w:gridSpan w:val="3"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709" w:type="dxa"/>
            <w:gridSpan w:val="3"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708" w:type="dxa"/>
            <w:gridSpan w:val="2"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2025год</w:t>
            </w:r>
          </w:p>
        </w:tc>
        <w:tc>
          <w:tcPr>
            <w:tcW w:w="709" w:type="dxa"/>
            <w:gridSpan w:val="2"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77" w:type="dxa"/>
            <w:gridSpan w:val="2"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7" w:type="dxa"/>
            <w:vMerge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</w:tr>
      <w:tr w:rsidR="00D949E8" w:rsidRPr="00D949E8" w:rsidTr="008113EA">
        <w:tc>
          <w:tcPr>
            <w:tcW w:w="3487" w:type="dxa"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  <w:gridSpan w:val="2"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9" w:type="dxa"/>
            <w:gridSpan w:val="2"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3"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3"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gridSpan w:val="2"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77" w:type="dxa"/>
            <w:gridSpan w:val="2"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7" w:type="dxa"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D949E8" w:rsidRPr="00D949E8" w:rsidTr="008113EA">
        <w:tc>
          <w:tcPr>
            <w:tcW w:w="3487" w:type="dxa"/>
          </w:tcPr>
          <w:p w:rsidR="00D949E8" w:rsidRPr="00D949E8" w:rsidRDefault="00D949E8" w:rsidP="00D949E8">
            <w:pPr>
              <w:spacing w:line="240" w:lineRule="auto"/>
              <w:ind w:firstLine="0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 xml:space="preserve">Цель: </w:t>
            </w:r>
            <w:r w:rsidRPr="00D949E8">
              <w:rPr>
                <w:b/>
                <w:i/>
                <w:color w:val="000000"/>
                <w:sz w:val="24"/>
                <w:szCs w:val="24"/>
                <w:lang w:eastAsia="ru-RU"/>
              </w:rPr>
              <w:t xml:space="preserve">Реализация государственной политики в области профилактики экстремизма в </w:t>
            </w:r>
            <w:proofErr w:type="spellStart"/>
            <w:r w:rsidRPr="00D949E8">
              <w:rPr>
                <w:b/>
                <w:i/>
                <w:color w:val="000000"/>
                <w:sz w:val="24"/>
                <w:szCs w:val="24"/>
                <w:lang w:eastAsia="ru-RU"/>
              </w:rPr>
              <w:t>Поспелихинском</w:t>
            </w:r>
            <w:proofErr w:type="spellEnd"/>
            <w:r w:rsidRPr="00D949E8">
              <w:rPr>
                <w:b/>
                <w:i/>
                <w:color w:val="000000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1272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2022-2026 годы</w:t>
            </w:r>
          </w:p>
        </w:tc>
        <w:tc>
          <w:tcPr>
            <w:tcW w:w="3249" w:type="dxa"/>
            <w:gridSpan w:val="2"/>
          </w:tcPr>
          <w:p w:rsidR="00D949E8" w:rsidRPr="00D949E8" w:rsidRDefault="00D949E8" w:rsidP="00D949E8">
            <w:pPr>
              <w:shd w:val="clear" w:color="auto" w:fill="FFFFFF"/>
              <w:spacing w:line="240" w:lineRule="auto"/>
              <w:ind w:right="-108"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77" w:type="dxa"/>
            <w:gridSpan w:val="2"/>
            <w:tcBorders>
              <w:left w:val="single" w:sz="4" w:space="0" w:color="auto"/>
            </w:tcBorders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7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Местный бюджет</w:t>
            </w:r>
          </w:p>
        </w:tc>
      </w:tr>
      <w:tr w:rsidR="00D949E8" w:rsidRPr="00D949E8" w:rsidTr="008113EA">
        <w:tc>
          <w:tcPr>
            <w:tcW w:w="3487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Задача 1: </w:t>
            </w:r>
            <w:r w:rsidRPr="00D949E8">
              <w:rPr>
                <w:b/>
                <w:color w:val="000000"/>
                <w:sz w:val="24"/>
                <w:szCs w:val="24"/>
                <w:lang w:eastAsia="ru-RU"/>
              </w:rPr>
              <w:t xml:space="preserve">Совершенствование системы профилактических мер </w:t>
            </w:r>
            <w:proofErr w:type="spellStart"/>
            <w:r w:rsidRPr="00D949E8">
              <w:rPr>
                <w:b/>
                <w:color w:val="000000"/>
                <w:sz w:val="24"/>
                <w:szCs w:val="24"/>
                <w:lang w:eastAsia="ru-RU"/>
              </w:rPr>
              <w:t>антиэкстремистской</w:t>
            </w:r>
            <w:proofErr w:type="spellEnd"/>
            <w:r w:rsidRPr="00D949E8">
              <w:rPr>
                <w:b/>
                <w:color w:val="000000"/>
                <w:sz w:val="24"/>
                <w:szCs w:val="24"/>
                <w:lang w:eastAsia="ru-RU"/>
              </w:rPr>
              <w:t xml:space="preserve"> направленности</w:t>
            </w:r>
          </w:p>
        </w:tc>
        <w:tc>
          <w:tcPr>
            <w:tcW w:w="1272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2022-2026 годы</w:t>
            </w:r>
          </w:p>
        </w:tc>
        <w:tc>
          <w:tcPr>
            <w:tcW w:w="3249" w:type="dxa"/>
            <w:gridSpan w:val="2"/>
          </w:tcPr>
          <w:p w:rsidR="00D949E8" w:rsidRPr="00D949E8" w:rsidRDefault="00D949E8" w:rsidP="00D949E8">
            <w:pPr>
              <w:shd w:val="clear" w:color="auto" w:fill="FFFFFF"/>
              <w:spacing w:line="240" w:lineRule="auto"/>
              <w:ind w:right="-108"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49E8" w:rsidRPr="00D949E8" w:rsidRDefault="009A6360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7" w:type="dxa"/>
            <w:gridSpan w:val="2"/>
            <w:tcBorders>
              <w:left w:val="single" w:sz="4" w:space="0" w:color="auto"/>
            </w:tcBorders>
          </w:tcPr>
          <w:p w:rsidR="00D949E8" w:rsidRPr="00D949E8" w:rsidRDefault="009A6360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7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Местный бюджет</w:t>
            </w:r>
          </w:p>
        </w:tc>
      </w:tr>
      <w:tr w:rsidR="00D949E8" w:rsidRPr="00D949E8" w:rsidTr="008113EA">
        <w:tc>
          <w:tcPr>
            <w:tcW w:w="3487" w:type="dxa"/>
          </w:tcPr>
          <w:p w:rsidR="00D949E8" w:rsidRPr="00D949E8" w:rsidRDefault="00D949E8" w:rsidP="00D949E8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 xml:space="preserve">Мероприятие 1.1. Осуществление через СМИ     информационных сообщений,   публикации статей и заметок с целью предупреждения </w:t>
            </w:r>
            <w:proofErr w:type="spellStart"/>
            <w:r w:rsidRPr="00D949E8">
              <w:rPr>
                <w:rFonts w:eastAsia="Times New Roman"/>
                <w:sz w:val="24"/>
                <w:szCs w:val="24"/>
                <w:lang w:eastAsia="ru-RU"/>
              </w:rPr>
              <w:t>антиэкстремистских</w:t>
            </w:r>
            <w:proofErr w:type="spellEnd"/>
            <w:r w:rsidRPr="00D949E8">
              <w:rPr>
                <w:rFonts w:eastAsia="Times New Roman"/>
                <w:sz w:val="24"/>
                <w:szCs w:val="24"/>
                <w:lang w:eastAsia="ru-RU"/>
              </w:rPr>
              <w:t xml:space="preserve"> проявлений, недопущению использования этнического и религиозного факторов в избирательном процессе и в предвыборных программах </w:t>
            </w:r>
            <w:proofErr w:type="spellStart"/>
            <w:r w:rsidRPr="00D949E8">
              <w:rPr>
                <w:rFonts w:eastAsia="Times New Roman"/>
                <w:sz w:val="24"/>
                <w:szCs w:val="24"/>
                <w:lang w:eastAsia="ru-RU"/>
              </w:rPr>
              <w:t>пп.в</w:t>
            </w:r>
            <w:proofErr w:type="spellEnd"/>
            <w:r w:rsidRPr="00D949E8">
              <w:rPr>
                <w:rFonts w:eastAsia="Times New Roman"/>
                <w:sz w:val="24"/>
                <w:szCs w:val="24"/>
                <w:lang w:eastAsia="ru-RU"/>
              </w:rPr>
              <w:t xml:space="preserve"> п.32 Стратегии противодействия экстремизму</w:t>
            </w:r>
          </w:p>
        </w:tc>
        <w:tc>
          <w:tcPr>
            <w:tcW w:w="1272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2022-2026 годы</w:t>
            </w:r>
          </w:p>
        </w:tc>
        <w:tc>
          <w:tcPr>
            <w:tcW w:w="3249" w:type="dxa"/>
            <w:gridSpan w:val="2"/>
          </w:tcPr>
          <w:p w:rsidR="00D949E8" w:rsidRPr="00D949E8" w:rsidRDefault="00D949E8" w:rsidP="00D949E8">
            <w:pPr>
              <w:shd w:val="clear" w:color="auto" w:fill="FFFFFF"/>
              <w:spacing w:line="240" w:lineRule="auto"/>
              <w:ind w:right="-108"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 xml:space="preserve">МО МВД «Поспелихинский», Администрация района, </w:t>
            </w:r>
          </w:p>
          <w:p w:rsidR="00D949E8" w:rsidRPr="00D949E8" w:rsidRDefault="00D949E8" w:rsidP="00D949E8">
            <w:pPr>
              <w:shd w:val="clear" w:color="auto" w:fill="FFFFFF"/>
              <w:spacing w:line="240" w:lineRule="auto"/>
              <w:ind w:right="-108"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АНО ИИЦ «Новый путь»</w:t>
            </w:r>
          </w:p>
        </w:tc>
        <w:tc>
          <w:tcPr>
            <w:tcW w:w="5421" w:type="dxa"/>
            <w:gridSpan w:val="14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денежные средства на реализацию мероприятия не требуются</w:t>
            </w:r>
          </w:p>
        </w:tc>
        <w:tc>
          <w:tcPr>
            <w:tcW w:w="1847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D949E8" w:rsidRPr="00D949E8" w:rsidTr="008113EA">
        <w:tc>
          <w:tcPr>
            <w:tcW w:w="3487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Мероприятие 1.2. Приобретение комплектов плакатов  по профилактике экстремизма для муниципальных учреждений образования </w:t>
            </w:r>
          </w:p>
        </w:tc>
        <w:tc>
          <w:tcPr>
            <w:tcW w:w="1272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2023-2026 годы</w:t>
            </w:r>
          </w:p>
        </w:tc>
        <w:tc>
          <w:tcPr>
            <w:tcW w:w="3249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 xml:space="preserve">Комитет по образованию Администрации района </w:t>
            </w:r>
          </w:p>
        </w:tc>
        <w:tc>
          <w:tcPr>
            <w:tcW w:w="709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gridSpan w:val="3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3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gridSpan w:val="2"/>
          </w:tcPr>
          <w:p w:rsidR="00D949E8" w:rsidRPr="00D949E8" w:rsidRDefault="009A6360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</w:tcPr>
          <w:p w:rsidR="00D949E8" w:rsidRPr="00D949E8" w:rsidRDefault="009A6360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7" w:type="dxa"/>
            <w:gridSpan w:val="2"/>
          </w:tcPr>
          <w:p w:rsidR="00D949E8" w:rsidRPr="00D949E8" w:rsidRDefault="009A6360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7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 xml:space="preserve">Местный </w:t>
            </w:r>
          </w:p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бюджет</w:t>
            </w:r>
          </w:p>
        </w:tc>
      </w:tr>
      <w:tr w:rsidR="00D949E8" w:rsidRPr="00D949E8" w:rsidTr="008113EA">
        <w:tc>
          <w:tcPr>
            <w:tcW w:w="3497" w:type="dxa"/>
            <w:gridSpan w:val="2"/>
          </w:tcPr>
          <w:p w:rsidR="00D949E8" w:rsidRPr="00D949E8" w:rsidRDefault="00D949E8" w:rsidP="00D949E8">
            <w:pPr>
              <w:snapToGrid w:val="0"/>
              <w:spacing w:line="240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Задача 2. </w:t>
            </w:r>
            <w:r w:rsidRPr="00D949E8">
              <w:rPr>
                <w:b/>
                <w:color w:val="000000"/>
                <w:sz w:val="24"/>
                <w:szCs w:val="24"/>
                <w:lang w:eastAsia="ru-RU"/>
              </w:rPr>
              <w:t>Укрепление межнационального согласия, достижение взаимопонимания и взаимного уважения в вопросах межэтнического сотрудничества</w:t>
            </w:r>
          </w:p>
        </w:tc>
        <w:tc>
          <w:tcPr>
            <w:tcW w:w="1272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2022-2026 годы</w:t>
            </w:r>
          </w:p>
        </w:tc>
        <w:tc>
          <w:tcPr>
            <w:tcW w:w="3253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gridSpan w:val="13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денежные средства на реализацию мероприятия не требуются</w:t>
            </w:r>
          </w:p>
        </w:tc>
        <w:tc>
          <w:tcPr>
            <w:tcW w:w="1847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</w:tr>
      <w:tr w:rsidR="00D949E8" w:rsidRPr="00D949E8" w:rsidTr="008113EA">
        <w:tc>
          <w:tcPr>
            <w:tcW w:w="3497" w:type="dxa"/>
            <w:gridSpan w:val="2"/>
          </w:tcPr>
          <w:p w:rsidR="00D949E8" w:rsidRPr="00D949E8" w:rsidRDefault="00D949E8" w:rsidP="00D949E8">
            <w:pPr>
              <w:snapToGrid w:val="0"/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Мероприятие 2.1. Распространение среди читателей библиотек информационных материалов, содействующих повышению уровня  толерантного сознания молодежи</w:t>
            </w:r>
          </w:p>
        </w:tc>
        <w:tc>
          <w:tcPr>
            <w:tcW w:w="1272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2022-2026 годы</w:t>
            </w:r>
          </w:p>
        </w:tc>
        <w:tc>
          <w:tcPr>
            <w:tcW w:w="3253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Отдел по культуре и туризму Администрации района</w:t>
            </w:r>
          </w:p>
        </w:tc>
        <w:tc>
          <w:tcPr>
            <w:tcW w:w="5407" w:type="dxa"/>
            <w:gridSpan w:val="13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денежные средства на реализацию мероприятия не требуются</w:t>
            </w:r>
          </w:p>
        </w:tc>
        <w:tc>
          <w:tcPr>
            <w:tcW w:w="1847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D949E8" w:rsidRPr="00D949E8" w:rsidTr="008113EA">
        <w:tc>
          <w:tcPr>
            <w:tcW w:w="3497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ascii="Calibri" w:eastAsia="Times New Roman" w:hAnsi="Calibri"/>
                <w:sz w:val="22"/>
                <w:lang w:eastAsia="ru-RU"/>
              </w:rPr>
              <w:br w:type="page"/>
            </w: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Мероприятие 2.2. Организация работы учреждений образования и культуры по формированию в сознании молодых людей  идеи личной и коллективной обязанности уважать права человека  и нетерпимости к любым проявлениям экстремизма</w:t>
            </w:r>
          </w:p>
        </w:tc>
        <w:tc>
          <w:tcPr>
            <w:tcW w:w="1272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2022-2026 годы</w:t>
            </w:r>
          </w:p>
        </w:tc>
        <w:tc>
          <w:tcPr>
            <w:tcW w:w="3253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Комитет по образованию Администрации района, отдел  по культуре и туризму Администрации района</w:t>
            </w:r>
          </w:p>
        </w:tc>
        <w:tc>
          <w:tcPr>
            <w:tcW w:w="5407" w:type="dxa"/>
            <w:gridSpan w:val="13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денежные средства на реализацию мероприятия не требуются</w:t>
            </w:r>
          </w:p>
        </w:tc>
        <w:tc>
          <w:tcPr>
            <w:tcW w:w="1847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D949E8" w:rsidRPr="00D949E8" w:rsidTr="008113EA">
        <w:tc>
          <w:tcPr>
            <w:tcW w:w="3497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Задача 3. </w:t>
            </w:r>
            <w:r w:rsidRPr="00D949E8">
              <w:rPr>
                <w:b/>
                <w:color w:val="000000"/>
                <w:sz w:val="24"/>
                <w:szCs w:val="24"/>
                <w:lang w:eastAsia="ru-RU"/>
              </w:rPr>
              <w:t xml:space="preserve">Формирование в молодёжной среде мировоззрения и духовно-нравственной атмосферы этнокультурного взаимоуважения, основанных на принципах уважения прав </w:t>
            </w:r>
            <w:r w:rsidRPr="00D949E8">
              <w:rPr>
                <w:b/>
                <w:color w:val="000000"/>
                <w:sz w:val="24"/>
                <w:szCs w:val="24"/>
                <w:lang w:eastAsia="ru-RU"/>
              </w:rPr>
              <w:lastRenderedPageBreak/>
              <w:t>и свобод человека, стремления к межэтническому миру и согласию</w:t>
            </w:r>
          </w:p>
        </w:tc>
        <w:tc>
          <w:tcPr>
            <w:tcW w:w="1272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lastRenderedPageBreak/>
              <w:t>2022-2026 годы</w:t>
            </w:r>
          </w:p>
        </w:tc>
        <w:tc>
          <w:tcPr>
            <w:tcW w:w="3253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right w:val="single" w:sz="4" w:space="0" w:color="auto"/>
            </w:tcBorders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49E8" w:rsidRPr="00D949E8" w:rsidRDefault="009A6360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5" w:type="dxa"/>
            <w:tcBorders>
              <w:left w:val="single" w:sz="4" w:space="0" w:color="auto"/>
            </w:tcBorders>
          </w:tcPr>
          <w:p w:rsidR="00D949E8" w:rsidRPr="00D949E8" w:rsidRDefault="009A6360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7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Местный </w:t>
            </w:r>
          </w:p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бюджет</w:t>
            </w:r>
          </w:p>
        </w:tc>
      </w:tr>
      <w:tr w:rsidR="00D949E8" w:rsidRPr="00D949E8" w:rsidTr="008113EA">
        <w:tc>
          <w:tcPr>
            <w:tcW w:w="3497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Мероприятие 3.1. Организация и проведение профилактической работы среди учащихся  общеобразовательных школ с целью разъяснения ответственности за заведомо ложные сообщения об угрозе совершения распространение экстремистских материалов</w:t>
            </w:r>
          </w:p>
        </w:tc>
        <w:tc>
          <w:tcPr>
            <w:tcW w:w="1272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2022-2026 годы</w:t>
            </w:r>
          </w:p>
        </w:tc>
        <w:tc>
          <w:tcPr>
            <w:tcW w:w="3253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МО МВД «Поспелихинский», комитет  по образованию Администрации района</w:t>
            </w:r>
          </w:p>
        </w:tc>
        <w:tc>
          <w:tcPr>
            <w:tcW w:w="5407" w:type="dxa"/>
            <w:gridSpan w:val="13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денежные средства на реализацию мероприятия не требуются</w:t>
            </w:r>
          </w:p>
        </w:tc>
        <w:tc>
          <w:tcPr>
            <w:tcW w:w="1847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D949E8" w:rsidRPr="00D949E8" w:rsidTr="008113EA">
        <w:tc>
          <w:tcPr>
            <w:tcW w:w="3497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Мероприятие 3.2. Духовно-нравственное воспитание детей и молодежи, в том числе:</w:t>
            </w:r>
          </w:p>
          <w:p w:rsidR="00D949E8" w:rsidRPr="00D949E8" w:rsidRDefault="00D949E8" w:rsidP="00D949E8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 xml:space="preserve">- проведение тренингов, мастер-классов, семинаров в образовательных и культурно - досуговых учреждениях с целью пропаганды в молодежной среде духовно-нравственных ценностей на основе культурно-исторических традиций, молодежных национальных  фестивалей, выставок на тему «экстремизм» </w:t>
            </w:r>
          </w:p>
        </w:tc>
        <w:tc>
          <w:tcPr>
            <w:tcW w:w="1272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2022-2026 годы</w:t>
            </w:r>
          </w:p>
        </w:tc>
        <w:tc>
          <w:tcPr>
            <w:tcW w:w="3253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Комитет по образованию Администрации района, отдел  по культуре и туризму Администрации района</w:t>
            </w:r>
          </w:p>
        </w:tc>
        <w:tc>
          <w:tcPr>
            <w:tcW w:w="5407" w:type="dxa"/>
            <w:gridSpan w:val="13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денежные средства на реализацию мероприятия не требуются</w:t>
            </w:r>
          </w:p>
        </w:tc>
        <w:tc>
          <w:tcPr>
            <w:tcW w:w="1847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949E8" w:rsidRPr="00D949E8" w:rsidTr="008113EA">
        <w:tc>
          <w:tcPr>
            <w:tcW w:w="3497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 xml:space="preserve">Мероприятие 3.3. Проведение мероприятий по социальной и культурной адаптации иностранных граждан и их интеграции в общество </w:t>
            </w:r>
            <w:proofErr w:type="spellStart"/>
            <w:r w:rsidRPr="00D949E8">
              <w:rPr>
                <w:rFonts w:eastAsia="Times New Roman"/>
                <w:sz w:val="24"/>
                <w:szCs w:val="24"/>
                <w:lang w:eastAsia="ru-RU"/>
              </w:rPr>
              <w:t>пп.г</w:t>
            </w:r>
            <w:proofErr w:type="spellEnd"/>
            <w:r w:rsidRPr="00D949E8">
              <w:rPr>
                <w:rFonts w:eastAsia="Times New Roman"/>
                <w:sz w:val="24"/>
                <w:szCs w:val="24"/>
                <w:lang w:eastAsia="ru-RU"/>
              </w:rPr>
              <w:t xml:space="preserve"> п.32 Стратегии противодействия экстремизму</w:t>
            </w:r>
          </w:p>
        </w:tc>
        <w:tc>
          <w:tcPr>
            <w:tcW w:w="1272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2023-2026 годы</w:t>
            </w:r>
          </w:p>
        </w:tc>
        <w:tc>
          <w:tcPr>
            <w:tcW w:w="3253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 xml:space="preserve">МО МВД России «Поспелихинский», комитет по образованию Администрации района, отдел  по культуре и туризму Администрации района, отдел по физической </w:t>
            </w:r>
            <w:r w:rsidRPr="00D949E8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культуре и спорту</w:t>
            </w:r>
            <w:r w:rsidRPr="00D949E8">
              <w:rPr>
                <w:rFonts w:ascii="Calibri" w:eastAsia="Times New Roman" w:hAnsi="Calibri"/>
                <w:sz w:val="22"/>
                <w:lang w:eastAsia="ru-RU"/>
              </w:rPr>
              <w:t xml:space="preserve"> </w:t>
            </w: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Администрации района, отдел по социальным вопросам</w:t>
            </w:r>
            <w:r w:rsidRPr="00D949E8">
              <w:rPr>
                <w:rFonts w:ascii="Calibri" w:eastAsia="Times New Roman" w:hAnsi="Calibri"/>
                <w:sz w:val="22"/>
                <w:lang w:eastAsia="ru-RU"/>
              </w:rPr>
              <w:t xml:space="preserve"> </w:t>
            </w:r>
            <w:r w:rsidRPr="00D949E8">
              <w:rPr>
                <w:rFonts w:eastAsia="Times New Roman"/>
                <w:sz w:val="24"/>
                <w:szCs w:val="24"/>
                <w:lang w:eastAsia="ru-RU"/>
              </w:rPr>
              <w:t xml:space="preserve">Администрации района, КГКУ «УСЗН по </w:t>
            </w:r>
            <w:proofErr w:type="spellStart"/>
            <w:r w:rsidRPr="00D949E8">
              <w:rPr>
                <w:rFonts w:eastAsia="Times New Roman"/>
                <w:sz w:val="24"/>
                <w:szCs w:val="24"/>
                <w:lang w:eastAsia="ru-RU"/>
              </w:rPr>
              <w:t>Поспелихинскому</w:t>
            </w:r>
            <w:proofErr w:type="spellEnd"/>
            <w:r w:rsidRPr="00D949E8">
              <w:rPr>
                <w:rFonts w:eastAsia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949E8">
              <w:rPr>
                <w:rFonts w:eastAsia="Times New Roman"/>
                <w:sz w:val="24"/>
                <w:szCs w:val="24"/>
                <w:lang w:eastAsia="ru-RU"/>
              </w:rPr>
              <w:t>Новичхинскому</w:t>
            </w:r>
            <w:proofErr w:type="spellEnd"/>
            <w:r w:rsidRPr="00D949E8">
              <w:rPr>
                <w:rFonts w:eastAsia="Times New Roman"/>
                <w:sz w:val="24"/>
                <w:szCs w:val="24"/>
                <w:lang w:eastAsia="ru-RU"/>
              </w:rPr>
              <w:t xml:space="preserve"> районам», Центр занятости населения по </w:t>
            </w:r>
            <w:proofErr w:type="spellStart"/>
            <w:r w:rsidRPr="00D949E8">
              <w:rPr>
                <w:rFonts w:eastAsia="Times New Roman"/>
                <w:sz w:val="24"/>
                <w:szCs w:val="24"/>
                <w:lang w:eastAsia="ru-RU"/>
              </w:rPr>
              <w:t>Поспелихинкому</w:t>
            </w:r>
            <w:proofErr w:type="spellEnd"/>
            <w:r w:rsidRPr="00D949E8">
              <w:rPr>
                <w:rFonts w:eastAsia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949E8">
              <w:rPr>
                <w:rFonts w:eastAsia="Times New Roman"/>
                <w:sz w:val="24"/>
                <w:szCs w:val="24"/>
                <w:lang w:eastAsia="ru-RU"/>
              </w:rPr>
              <w:t>Новичихинскому</w:t>
            </w:r>
            <w:proofErr w:type="spellEnd"/>
            <w:r w:rsidRPr="00D949E8">
              <w:rPr>
                <w:rFonts w:eastAsia="Times New Roman"/>
                <w:sz w:val="24"/>
                <w:szCs w:val="24"/>
                <w:lang w:eastAsia="ru-RU"/>
              </w:rPr>
              <w:t xml:space="preserve"> районам</w:t>
            </w:r>
          </w:p>
        </w:tc>
        <w:tc>
          <w:tcPr>
            <w:tcW w:w="709" w:type="dxa"/>
            <w:gridSpan w:val="3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709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3" w:type="dxa"/>
            <w:gridSpan w:val="3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gridSpan w:val="2"/>
          </w:tcPr>
          <w:p w:rsidR="00D949E8" w:rsidRPr="00D949E8" w:rsidRDefault="009A6360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3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5" w:type="dxa"/>
          </w:tcPr>
          <w:p w:rsidR="00D949E8" w:rsidRPr="00D949E8" w:rsidRDefault="009A6360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7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Местный бюджет</w:t>
            </w:r>
          </w:p>
        </w:tc>
      </w:tr>
      <w:tr w:rsidR="00D949E8" w:rsidRPr="00D949E8" w:rsidTr="008113EA">
        <w:tc>
          <w:tcPr>
            <w:tcW w:w="3500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Мероприятие 3.4. Профилактика экстремистской деятельности в молодежной среде путем проведения информационно-профилактической работы:</w:t>
            </w:r>
          </w:p>
          <w:p w:rsidR="00D949E8" w:rsidRPr="00D949E8" w:rsidRDefault="00D949E8" w:rsidP="00D949E8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- проведение бесед, уроков мужества в день солидарности в борьбе с терроризмом: «Минута молчания – тебе Беслан»;</w:t>
            </w:r>
          </w:p>
          <w:p w:rsidR="00D949E8" w:rsidRPr="00D949E8" w:rsidRDefault="00D949E8" w:rsidP="00D949E8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- проведение мероприятий, посвященных Дню народного единства (классные часы, беседы)</w:t>
            </w:r>
          </w:p>
        </w:tc>
        <w:tc>
          <w:tcPr>
            <w:tcW w:w="1273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2022-2026 годы</w:t>
            </w:r>
          </w:p>
        </w:tc>
        <w:tc>
          <w:tcPr>
            <w:tcW w:w="3255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Комитет по образованию Администрации района, отдел  по культуре и туризму Администрации района</w:t>
            </w:r>
          </w:p>
        </w:tc>
        <w:tc>
          <w:tcPr>
            <w:tcW w:w="5400" w:type="dxa"/>
            <w:gridSpan w:val="13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денежные средства на реализацию мероприятия не требуются</w:t>
            </w:r>
          </w:p>
        </w:tc>
        <w:tc>
          <w:tcPr>
            <w:tcW w:w="1848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D949E8" w:rsidRPr="00D949E8" w:rsidTr="008113EA">
        <w:tc>
          <w:tcPr>
            <w:tcW w:w="3500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Задача 4. </w:t>
            </w:r>
            <w:r w:rsidRPr="00D949E8">
              <w:rPr>
                <w:b/>
                <w:color w:val="000000"/>
                <w:sz w:val="24"/>
                <w:szCs w:val="24"/>
                <w:lang w:eastAsia="ru-RU"/>
              </w:rPr>
              <w:t xml:space="preserve">Устранение предпосылок распространения экстремистской идеологии в </w:t>
            </w:r>
            <w:proofErr w:type="spellStart"/>
            <w:r w:rsidRPr="00D949E8">
              <w:rPr>
                <w:b/>
                <w:color w:val="000000"/>
                <w:sz w:val="24"/>
                <w:szCs w:val="24"/>
                <w:lang w:eastAsia="ru-RU"/>
              </w:rPr>
              <w:t>Поспелихинском</w:t>
            </w:r>
            <w:proofErr w:type="spellEnd"/>
            <w:r w:rsidRPr="00D949E8">
              <w:rPr>
                <w:b/>
                <w:color w:val="000000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1273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2022-2026 годы</w:t>
            </w:r>
          </w:p>
        </w:tc>
        <w:tc>
          <w:tcPr>
            <w:tcW w:w="3255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gridSpan w:val="13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денежные средства на реализацию мероприятия не требуются</w:t>
            </w:r>
          </w:p>
        </w:tc>
        <w:tc>
          <w:tcPr>
            <w:tcW w:w="1848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</w:tr>
      <w:tr w:rsidR="00D949E8" w:rsidRPr="00D949E8" w:rsidTr="008113EA">
        <w:tc>
          <w:tcPr>
            <w:tcW w:w="3500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 xml:space="preserve">Мероприятие 4.1. Организация и проведение встреч с педагогическим коллективами учебных заведений района на предмет выявления лиц и групп, склонных к </w:t>
            </w:r>
            <w:r w:rsidRPr="00D949E8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распространению экстремизма и национализма</w:t>
            </w:r>
          </w:p>
        </w:tc>
        <w:tc>
          <w:tcPr>
            <w:tcW w:w="1273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2022-2026 годы</w:t>
            </w:r>
          </w:p>
        </w:tc>
        <w:tc>
          <w:tcPr>
            <w:tcW w:w="3255" w:type="dxa"/>
            <w:gridSpan w:val="2"/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МО МВД «</w:t>
            </w:r>
            <w:proofErr w:type="spellStart"/>
            <w:r w:rsidRPr="00D949E8">
              <w:rPr>
                <w:rFonts w:eastAsia="Times New Roman"/>
                <w:sz w:val="24"/>
                <w:szCs w:val="24"/>
                <w:lang w:eastAsia="ru-RU"/>
              </w:rPr>
              <w:t>Поспелихин-ский</w:t>
            </w:r>
            <w:proofErr w:type="spellEnd"/>
            <w:r w:rsidRPr="00D949E8">
              <w:rPr>
                <w:rFonts w:eastAsia="Times New Roman"/>
                <w:sz w:val="24"/>
                <w:szCs w:val="24"/>
                <w:lang w:eastAsia="ru-RU"/>
              </w:rPr>
              <w:t>», комитет по образованию Администрации района</w:t>
            </w:r>
          </w:p>
        </w:tc>
        <w:tc>
          <w:tcPr>
            <w:tcW w:w="5400" w:type="dxa"/>
            <w:gridSpan w:val="13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денежные средства на реализацию мероприятия не требуются</w:t>
            </w:r>
          </w:p>
        </w:tc>
        <w:tc>
          <w:tcPr>
            <w:tcW w:w="1848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D949E8" w:rsidRPr="00D949E8" w:rsidTr="008113EA">
        <w:tc>
          <w:tcPr>
            <w:tcW w:w="3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color w:val="339966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Мероприятие 4.2. Информирование граждан о текущей миграционной ситуации на территории муниципального района, ее влиянии на различные аспекты жизни российского общества. Освещение мер, принимаемых в сфере реализации миграционной политики на муниципальном уровне. </w:t>
            </w:r>
            <w:proofErr w:type="spellStart"/>
            <w:r w:rsidRPr="00D949E8">
              <w:rPr>
                <w:rFonts w:eastAsia="Times New Roman"/>
                <w:sz w:val="24"/>
                <w:szCs w:val="24"/>
                <w:lang w:eastAsia="ru-RU"/>
              </w:rPr>
              <w:t>пп.г</w:t>
            </w:r>
            <w:proofErr w:type="spellEnd"/>
            <w:r w:rsidRPr="00D949E8">
              <w:rPr>
                <w:rFonts w:eastAsia="Times New Roman"/>
                <w:sz w:val="24"/>
                <w:szCs w:val="24"/>
                <w:lang w:eastAsia="ru-RU"/>
              </w:rPr>
              <w:t xml:space="preserve"> п.32 Стратегии противодействия экстремизму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2022-2026 годы</w:t>
            </w:r>
          </w:p>
        </w:tc>
        <w:tc>
          <w:tcPr>
            <w:tcW w:w="3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МО МВД «</w:t>
            </w:r>
            <w:proofErr w:type="spellStart"/>
            <w:r w:rsidRPr="00D949E8">
              <w:rPr>
                <w:rFonts w:eastAsia="Times New Roman"/>
                <w:sz w:val="24"/>
                <w:szCs w:val="24"/>
                <w:lang w:eastAsia="ru-RU"/>
              </w:rPr>
              <w:t>Поспелихин-ский</w:t>
            </w:r>
            <w:proofErr w:type="spellEnd"/>
            <w:r w:rsidRPr="00D949E8">
              <w:rPr>
                <w:rFonts w:eastAsia="Times New Roman"/>
                <w:sz w:val="24"/>
                <w:szCs w:val="24"/>
                <w:lang w:eastAsia="ru-RU"/>
              </w:rPr>
              <w:t>», главы сельских советов</w:t>
            </w:r>
          </w:p>
        </w:tc>
        <w:tc>
          <w:tcPr>
            <w:tcW w:w="54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sz w:val="24"/>
                <w:szCs w:val="24"/>
                <w:lang w:eastAsia="ru-RU"/>
              </w:rPr>
              <w:t>денежные средства на реализацию мероприятия не требуются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D949E8" w:rsidRPr="00D949E8" w:rsidRDefault="00D949E8" w:rsidP="00D949E8">
      <w:pPr>
        <w:spacing w:line="240" w:lineRule="auto"/>
        <w:ind w:firstLine="0"/>
        <w:jc w:val="center"/>
        <w:rPr>
          <w:rFonts w:eastAsia="Times New Roman"/>
          <w:sz w:val="20"/>
          <w:szCs w:val="28"/>
          <w:lang w:eastAsia="ru-RU"/>
        </w:rPr>
      </w:pPr>
    </w:p>
    <w:p w:rsidR="00D949E8" w:rsidRPr="00D949E8" w:rsidRDefault="00D949E8" w:rsidP="00D949E8">
      <w:pPr>
        <w:spacing w:line="240" w:lineRule="auto"/>
        <w:ind w:firstLine="720"/>
        <w:rPr>
          <w:rFonts w:eastAsia="Times New Roman"/>
          <w:szCs w:val="20"/>
          <w:lang w:eastAsia="ru-RU"/>
        </w:rPr>
        <w:sectPr w:rsidR="00D949E8" w:rsidRPr="00D949E8" w:rsidSect="00D949E8">
          <w:headerReference w:type="default" r:id="rId8"/>
          <w:pgSz w:w="16838" w:h="11906" w:orient="landscape"/>
          <w:pgMar w:top="895" w:right="1134" w:bottom="851" w:left="1134" w:header="709" w:footer="709" w:gutter="0"/>
          <w:pgNumType w:start="20"/>
          <w:cols w:space="708"/>
          <w:docGrid w:linePitch="360"/>
        </w:sectPr>
      </w:pPr>
    </w:p>
    <w:p w:rsidR="00387FA0" w:rsidRPr="00387FA0" w:rsidRDefault="00387FA0" w:rsidP="00387FA0">
      <w:pPr>
        <w:widowControl w:val="0"/>
        <w:autoSpaceDE w:val="0"/>
        <w:autoSpaceDN w:val="0"/>
        <w:adjustRightInd w:val="0"/>
        <w:spacing w:line="240" w:lineRule="auto"/>
        <w:ind w:left="10320" w:right="-670" w:firstLine="0"/>
        <w:jc w:val="left"/>
        <w:rPr>
          <w:rFonts w:eastAsia="Times New Roman"/>
          <w:color w:val="000000"/>
          <w:szCs w:val="28"/>
          <w:lang w:eastAsia="ru-RU"/>
        </w:rPr>
      </w:pPr>
      <w:r w:rsidRPr="00387FA0">
        <w:rPr>
          <w:rFonts w:eastAsia="Times New Roman"/>
          <w:color w:val="000000"/>
          <w:szCs w:val="28"/>
          <w:lang w:eastAsia="ru-RU"/>
        </w:rPr>
        <w:lastRenderedPageBreak/>
        <w:t xml:space="preserve">Приложение </w:t>
      </w:r>
      <w:r>
        <w:rPr>
          <w:rFonts w:eastAsia="Times New Roman"/>
          <w:color w:val="000000"/>
          <w:szCs w:val="28"/>
          <w:lang w:eastAsia="ru-RU"/>
        </w:rPr>
        <w:t>2</w:t>
      </w:r>
    </w:p>
    <w:p w:rsidR="00387FA0" w:rsidRPr="00387FA0" w:rsidRDefault="00387FA0" w:rsidP="00387FA0">
      <w:pPr>
        <w:widowControl w:val="0"/>
        <w:autoSpaceDE w:val="0"/>
        <w:autoSpaceDN w:val="0"/>
        <w:adjustRightInd w:val="0"/>
        <w:spacing w:line="240" w:lineRule="auto"/>
        <w:ind w:left="10320" w:right="-670" w:firstLine="0"/>
        <w:jc w:val="left"/>
        <w:rPr>
          <w:rFonts w:eastAsia="Times New Roman"/>
          <w:color w:val="000000"/>
          <w:szCs w:val="28"/>
          <w:lang w:eastAsia="ru-RU"/>
        </w:rPr>
      </w:pPr>
      <w:r w:rsidRPr="00387FA0">
        <w:rPr>
          <w:rFonts w:eastAsia="Times New Roman"/>
          <w:color w:val="000000"/>
          <w:szCs w:val="28"/>
          <w:lang w:eastAsia="ru-RU"/>
        </w:rPr>
        <w:t xml:space="preserve">к постановлению </w:t>
      </w:r>
    </w:p>
    <w:p w:rsidR="00387FA0" w:rsidRPr="00387FA0" w:rsidRDefault="00387FA0" w:rsidP="00387FA0">
      <w:pPr>
        <w:widowControl w:val="0"/>
        <w:autoSpaceDE w:val="0"/>
        <w:autoSpaceDN w:val="0"/>
        <w:adjustRightInd w:val="0"/>
        <w:spacing w:line="240" w:lineRule="auto"/>
        <w:ind w:left="10320" w:right="-670" w:firstLine="0"/>
        <w:jc w:val="left"/>
        <w:rPr>
          <w:rFonts w:eastAsia="Times New Roman"/>
          <w:color w:val="000000"/>
          <w:szCs w:val="28"/>
          <w:lang w:eastAsia="ru-RU"/>
        </w:rPr>
      </w:pPr>
      <w:r w:rsidRPr="00387FA0">
        <w:rPr>
          <w:rFonts w:eastAsia="Times New Roman"/>
          <w:color w:val="000000"/>
          <w:szCs w:val="28"/>
          <w:lang w:eastAsia="ru-RU"/>
        </w:rPr>
        <w:t>Администрации района</w:t>
      </w:r>
    </w:p>
    <w:p w:rsidR="00387FA0" w:rsidRPr="00387FA0" w:rsidRDefault="00387FA0" w:rsidP="00387FA0">
      <w:pPr>
        <w:widowControl w:val="0"/>
        <w:autoSpaceDE w:val="0"/>
        <w:autoSpaceDN w:val="0"/>
        <w:adjustRightInd w:val="0"/>
        <w:spacing w:line="240" w:lineRule="auto"/>
        <w:ind w:left="10320" w:right="-670" w:firstLine="0"/>
        <w:jc w:val="left"/>
        <w:rPr>
          <w:rFonts w:eastAsia="Times New Roman"/>
          <w:color w:val="000000"/>
          <w:szCs w:val="28"/>
          <w:lang w:eastAsia="ru-RU"/>
        </w:rPr>
      </w:pPr>
      <w:r w:rsidRPr="00387FA0">
        <w:rPr>
          <w:rFonts w:eastAsia="Times New Roman"/>
          <w:color w:val="000000"/>
          <w:szCs w:val="28"/>
          <w:lang w:eastAsia="ru-RU"/>
        </w:rPr>
        <w:t xml:space="preserve">от  </w:t>
      </w:r>
      <w:r w:rsidR="001A60A6">
        <w:rPr>
          <w:rFonts w:eastAsia="Times New Roman"/>
          <w:color w:val="000000"/>
          <w:szCs w:val="28"/>
          <w:lang w:eastAsia="ru-RU"/>
        </w:rPr>
        <w:t>27.02.2026</w:t>
      </w:r>
      <w:r w:rsidRPr="00387FA0">
        <w:rPr>
          <w:rFonts w:eastAsia="Times New Roman"/>
          <w:color w:val="000000"/>
          <w:szCs w:val="28"/>
          <w:lang w:eastAsia="ru-RU"/>
        </w:rPr>
        <w:t xml:space="preserve"> № </w:t>
      </w:r>
      <w:r w:rsidR="001A60A6">
        <w:rPr>
          <w:rFonts w:eastAsia="Times New Roman"/>
          <w:color w:val="000000"/>
          <w:szCs w:val="28"/>
          <w:lang w:eastAsia="ru-RU"/>
        </w:rPr>
        <w:t>74</w:t>
      </w:r>
    </w:p>
    <w:p w:rsidR="00D949E8" w:rsidRPr="00D949E8" w:rsidRDefault="00D949E8" w:rsidP="00D949E8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/>
          <w:szCs w:val="28"/>
          <w:lang w:eastAsia="ru-RU"/>
        </w:rPr>
      </w:pPr>
    </w:p>
    <w:p w:rsidR="00D949E8" w:rsidRPr="00D949E8" w:rsidRDefault="00D949E8" w:rsidP="00D949E8">
      <w:pPr>
        <w:widowControl w:val="0"/>
        <w:tabs>
          <w:tab w:val="left" w:pos="3516"/>
        </w:tabs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b/>
          <w:sz w:val="26"/>
          <w:szCs w:val="26"/>
          <w:lang w:eastAsia="ru-RU"/>
        </w:rPr>
      </w:pPr>
    </w:p>
    <w:p w:rsidR="00D949E8" w:rsidRPr="00D949E8" w:rsidRDefault="00D949E8" w:rsidP="00D949E8">
      <w:pPr>
        <w:widowControl w:val="0"/>
        <w:tabs>
          <w:tab w:val="left" w:pos="3516"/>
        </w:tabs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b/>
          <w:sz w:val="26"/>
          <w:szCs w:val="26"/>
          <w:lang w:eastAsia="ru-RU"/>
        </w:rPr>
      </w:pPr>
    </w:p>
    <w:p w:rsidR="00D949E8" w:rsidRPr="00D949E8" w:rsidRDefault="00D949E8" w:rsidP="00D949E8">
      <w:pPr>
        <w:widowControl w:val="0"/>
        <w:tabs>
          <w:tab w:val="left" w:pos="3516"/>
        </w:tabs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b/>
          <w:sz w:val="26"/>
          <w:szCs w:val="26"/>
          <w:lang w:eastAsia="ru-RU"/>
        </w:rPr>
      </w:pPr>
      <w:r w:rsidRPr="00D949E8">
        <w:rPr>
          <w:rFonts w:eastAsia="Times New Roman"/>
          <w:b/>
          <w:sz w:val="26"/>
          <w:szCs w:val="26"/>
          <w:lang w:eastAsia="ru-RU"/>
        </w:rPr>
        <w:t>ОБЪЕМ</w:t>
      </w:r>
    </w:p>
    <w:p w:rsidR="00D949E8" w:rsidRPr="00D949E8" w:rsidRDefault="00D949E8" w:rsidP="00D949E8">
      <w:pPr>
        <w:spacing w:line="240" w:lineRule="auto"/>
        <w:ind w:left="432" w:firstLine="0"/>
        <w:jc w:val="center"/>
        <w:rPr>
          <w:rFonts w:eastAsia="Times New Roman"/>
          <w:b/>
          <w:sz w:val="26"/>
          <w:szCs w:val="26"/>
          <w:lang w:eastAsia="ru-RU"/>
        </w:rPr>
      </w:pPr>
      <w:r w:rsidRPr="00D949E8">
        <w:rPr>
          <w:rFonts w:eastAsia="Times New Roman"/>
          <w:b/>
          <w:sz w:val="26"/>
          <w:szCs w:val="26"/>
          <w:lang w:eastAsia="ru-RU"/>
        </w:rPr>
        <w:t xml:space="preserve">финансовых ресурсов, необходимых для реализации муниципальной программы </w:t>
      </w:r>
    </w:p>
    <w:p w:rsidR="00D949E8" w:rsidRPr="00D949E8" w:rsidRDefault="00D949E8" w:rsidP="00D949E8">
      <w:pPr>
        <w:spacing w:line="240" w:lineRule="exact"/>
        <w:ind w:firstLine="720"/>
        <w:jc w:val="center"/>
        <w:rPr>
          <w:rFonts w:eastAsia="Times New Roman"/>
          <w:b/>
          <w:sz w:val="26"/>
          <w:szCs w:val="26"/>
          <w:lang w:eastAsia="ru-RU"/>
        </w:rPr>
      </w:pPr>
      <w:r w:rsidRPr="00D949E8">
        <w:rPr>
          <w:rFonts w:eastAsia="Times New Roman"/>
          <w:b/>
          <w:sz w:val="26"/>
          <w:szCs w:val="26"/>
          <w:lang w:eastAsia="ru-RU"/>
        </w:rPr>
        <w:t xml:space="preserve">«Противодействие экстремизму в </w:t>
      </w:r>
      <w:proofErr w:type="spellStart"/>
      <w:r w:rsidRPr="00D949E8">
        <w:rPr>
          <w:rFonts w:eastAsia="Times New Roman"/>
          <w:b/>
          <w:sz w:val="26"/>
          <w:szCs w:val="26"/>
          <w:lang w:eastAsia="ru-RU"/>
        </w:rPr>
        <w:t>Поспелихинском</w:t>
      </w:r>
      <w:proofErr w:type="spellEnd"/>
      <w:r w:rsidRPr="00D949E8">
        <w:rPr>
          <w:rFonts w:eastAsia="Times New Roman"/>
          <w:b/>
          <w:sz w:val="26"/>
          <w:szCs w:val="26"/>
          <w:lang w:eastAsia="ru-RU"/>
        </w:rPr>
        <w:t xml:space="preserve"> районе на 2022-2026 годы»</w:t>
      </w:r>
    </w:p>
    <w:p w:rsidR="00D949E8" w:rsidRPr="00D949E8" w:rsidRDefault="00D949E8" w:rsidP="00D949E8">
      <w:pPr>
        <w:spacing w:line="240" w:lineRule="exact"/>
        <w:ind w:firstLine="720"/>
        <w:jc w:val="center"/>
        <w:rPr>
          <w:rFonts w:eastAsia="Times New Roman"/>
          <w:szCs w:val="28"/>
          <w:lang w:eastAsia="ru-RU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2"/>
        <w:gridCol w:w="1665"/>
        <w:gridCol w:w="1386"/>
        <w:gridCol w:w="1498"/>
        <w:gridCol w:w="1470"/>
        <w:gridCol w:w="1455"/>
        <w:gridCol w:w="1791"/>
      </w:tblGrid>
      <w:tr w:rsidR="00D949E8" w:rsidRPr="00D949E8" w:rsidTr="008113EA">
        <w:trPr>
          <w:trHeight w:val="144"/>
        </w:trPr>
        <w:tc>
          <w:tcPr>
            <w:tcW w:w="5302" w:type="dxa"/>
            <w:vMerge w:val="restart"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Источники и направления расходов</w:t>
            </w:r>
          </w:p>
        </w:tc>
        <w:tc>
          <w:tcPr>
            <w:tcW w:w="9265" w:type="dxa"/>
            <w:gridSpan w:val="6"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Сумма расходов, тыс. рублей</w:t>
            </w:r>
          </w:p>
        </w:tc>
      </w:tr>
      <w:tr w:rsidR="00D949E8" w:rsidRPr="00D949E8" w:rsidTr="008113EA">
        <w:trPr>
          <w:trHeight w:val="294"/>
        </w:trPr>
        <w:tc>
          <w:tcPr>
            <w:tcW w:w="5302" w:type="dxa"/>
            <w:vMerge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 w:rsidRPr="00D949E8">
                <w:rPr>
                  <w:rFonts w:eastAsia="Times New Roman"/>
                  <w:b/>
                  <w:sz w:val="24"/>
                  <w:szCs w:val="24"/>
                  <w:lang w:eastAsia="ru-RU"/>
                </w:rPr>
                <w:t>2022 г</w:t>
              </w:r>
            </w:smartTag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6" w:type="dxa"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3 г"/>
              </w:smartTagPr>
              <w:r w:rsidRPr="00D949E8">
                <w:rPr>
                  <w:rFonts w:eastAsia="Times New Roman"/>
                  <w:b/>
                  <w:sz w:val="24"/>
                  <w:szCs w:val="24"/>
                  <w:lang w:eastAsia="ru-RU"/>
                </w:rPr>
                <w:t>2023 г</w:t>
              </w:r>
            </w:smartTag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98" w:type="dxa"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4 г"/>
              </w:smartTagPr>
              <w:r w:rsidRPr="00D949E8">
                <w:rPr>
                  <w:rFonts w:eastAsia="Times New Roman"/>
                  <w:b/>
                  <w:sz w:val="24"/>
                  <w:szCs w:val="24"/>
                  <w:lang w:eastAsia="ru-RU"/>
                </w:rPr>
                <w:t>2024 г</w:t>
              </w:r>
            </w:smartTag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70" w:type="dxa"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5 г"/>
              </w:smartTagPr>
              <w:r w:rsidRPr="00D949E8">
                <w:rPr>
                  <w:rFonts w:eastAsia="Times New Roman"/>
                  <w:b/>
                  <w:sz w:val="24"/>
                  <w:szCs w:val="24"/>
                  <w:lang w:eastAsia="ru-RU"/>
                </w:rPr>
                <w:t>2025 г</w:t>
              </w:r>
            </w:smartTag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5" w:type="dxa"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6 г"/>
              </w:smartTagPr>
              <w:r w:rsidRPr="00D949E8">
                <w:rPr>
                  <w:rFonts w:eastAsia="Times New Roman"/>
                  <w:b/>
                  <w:sz w:val="24"/>
                  <w:szCs w:val="24"/>
                  <w:lang w:eastAsia="ru-RU"/>
                </w:rPr>
                <w:t>2026 г</w:t>
              </w:r>
            </w:smartTag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91" w:type="dxa"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всего</w:t>
            </w:r>
          </w:p>
        </w:tc>
      </w:tr>
      <w:tr w:rsidR="00D949E8" w:rsidRPr="00D949E8" w:rsidTr="008113EA">
        <w:trPr>
          <w:trHeight w:val="288"/>
        </w:trPr>
        <w:tc>
          <w:tcPr>
            <w:tcW w:w="5302" w:type="dxa"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5" w:type="dxa"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6" w:type="dxa"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8" w:type="dxa"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0" w:type="dxa"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5" w:type="dxa"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91" w:type="dxa"/>
            <w:vAlign w:val="center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949E8">
              <w:rPr>
                <w:rFonts w:eastAsia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D949E8" w:rsidRPr="00D949E8" w:rsidTr="008113EA">
        <w:trPr>
          <w:trHeight w:val="288"/>
        </w:trPr>
        <w:tc>
          <w:tcPr>
            <w:tcW w:w="5302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D949E8">
              <w:rPr>
                <w:rFonts w:eastAsia="Times New Roman"/>
                <w:sz w:val="26"/>
                <w:szCs w:val="26"/>
                <w:lang w:eastAsia="ru-RU"/>
              </w:rPr>
              <w:t xml:space="preserve">Всего финансовых затрат </w:t>
            </w:r>
          </w:p>
        </w:tc>
        <w:tc>
          <w:tcPr>
            <w:tcW w:w="1665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D949E8">
              <w:rPr>
                <w:rFonts w:eastAsia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386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D949E8">
              <w:rPr>
                <w:rFonts w:eastAsia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498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D949E8">
              <w:rPr>
                <w:rFonts w:eastAsia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470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D949E8">
              <w:rPr>
                <w:rFonts w:eastAsia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455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D949E8">
              <w:rPr>
                <w:rFonts w:eastAsia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791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D949E8">
              <w:rPr>
                <w:rFonts w:eastAsia="Times New Roman"/>
                <w:sz w:val="26"/>
                <w:szCs w:val="26"/>
                <w:lang w:eastAsia="ru-RU"/>
              </w:rPr>
              <w:t>20</w:t>
            </w:r>
          </w:p>
        </w:tc>
      </w:tr>
      <w:tr w:rsidR="00D949E8" w:rsidRPr="00D949E8" w:rsidTr="008113EA">
        <w:trPr>
          <w:trHeight w:val="323"/>
        </w:trPr>
        <w:tc>
          <w:tcPr>
            <w:tcW w:w="5302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D949E8">
              <w:rPr>
                <w:rFonts w:eastAsia="Times New Roman"/>
                <w:sz w:val="26"/>
                <w:szCs w:val="26"/>
                <w:lang w:eastAsia="ru-RU"/>
              </w:rPr>
              <w:t>в том числе</w:t>
            </w:r>
          </w:p>
        </w:tc>
        <w:tc>
          <w:tcPr>
            <w:tcW w:w="1665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498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470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455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791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D949E8" w:rsidRPr="00D949E8" w:rsidTr="008113EA">
        <w:trPr>
          <w:trHeight w:val="303"/>
        </w:trPr>
        <w:tc>
          <w:tcPr>
            <w:tcW w:w="5302" w:type="dxa"/>
          </w:tcPr>
          <w:p w:rsidR="00D949E8" w:rsidRPr="00D949E8" w:rsidRDefault="00D949E8" w:rsidP="00D949E8">
            <w:pPr>
              <w:spacing w:line="240" w:lineRule="auto"/>
              <w:ind w:left="284" w:firstLine="0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D949E8">
              <w:rPr>
                <w:rFonts w:eastAsia="Times New Roman"/>
                <w:sz w:val="26"/>
                <w:szCs w:val="26"/>
                <w:lang w:eastAsia="ru-RU"/>
              </w:rPr>
              <w:t>из местного бюджета</w:t>
            </w:r>
          </w:p>
        </w:tc>
        <w:tc>
          <w:tcPr>
            <w:tcW w:w="1665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D949E8">
              <w:rPr>
                <w:rFonts w:eastAsia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386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D949E8">
              <w:rPr>
                <w:rFonts w:eastAsia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498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D949E8">
              <w:rPr>
                <w:rFonts w:eastAsia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470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D949E8">
              <w:rPr>
                <w:rFonts w:eastAsia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455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D949E8">
              <w:rPr>
                <w:rFonts w:eastAsia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791" w:type="dxa"/>
          </w:tcPr>
          <w:p w:rsidR="00D949E8" w:rsidRPr="00D949E8" w:rsidRDefault="00D949E8" w:rsidP="00D949E8">
            <w:pPr>
              <w:spacing w:line="240" w:lineRule="auto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D949E8">
              <w:rPr>
                <w:rFonts w:eastAsia="Times New Roman"/>
                <w:sz w:val="26"/>
                <w:szCs w:val="26"/>
                <w:lang w:eastAsia="ru-RU"/>
              </w:rPr>
              <w:t>20</w:t>
            </w:r>
          </w:p>
        </w:tc>
      </w:tr>
    </w:tbl>
    <w:p w:rsidR="00A8483D" w:rsidRDefault="00A8483D" w:rsidP="00A8483D">
      <w:pPr>
        <w:pStyle w:val="a4"/>
        <w:ind w:firstLine="0"/>
      </w:pPr>
    </w:p>
    <w:sectPr w:rsidR="00A8483D" w:rsidSect="001A60A6">
      <w:head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23C" w:rsidRDefault="0060523C">
      <w:pPr>
        <w:spacing w:line="240" w:lineRule="auto"/>
      </w:pPr>
      <w:r>
        <w:separator/>
      </w:r>
    </w:p>
  </w:endnote>
  <w:endnote w:type="continuationSeparator" w:id="0">
    <w:p w:rsidR="0060523C" w:rsidRDefault="006052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23C" w:rsidRDefault="0060523C">
      <w:pPr>
        <w:spacing w:line="240" w:lineRule="auto"/>
      </w:pPr>
      <w:r>
        <w:separator/>
      </w:r>
    </w:p>
  </w:footnote>
  <w:footnote w:type="continuationSeparator" w:id="0">
    <w:p w:rsidR="0060523C" w:rsidRDefault="006052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E8" w:rsidRPr="00D639FC" w:rsidRDefault="00D949E8" w:rsidP="00132C9E">
    <w:pPr>
      <w:pStyle w:val="a5"/>
      <w:ind w:left="36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F82" w:rsidRPr="00D639FC" w:rsidRDefault="0060523C" w:rsidP="00132C9E">
    <w:pPr>
      <w:pStyle w:val="a5"/>
      <w:ind w:left="36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F2938"/>
    <w:multiLevelType w:val="multilevel"/>
    <w:tmpl w:val="25EA006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B5C"/>
    <w:rsid w:val="000A35A0"/>
    <w:rsid w:val="000B376E"/>
    <w:rsid w:val="001A41EC"/>
    <w:rsid w:val="001A60A6"/>
    <w:rsid w:val="001A637D"/>
    <w:rsid w:val="001B7C07"/>
    <w:rsid w:val="002D032C"/>
    <w:rsid w:val="00387FA0"/>
    <w:rsid w:val="00393359"/>
    <w:rsid w:val="003B4E2C"/>
    <w:rsid w:val="004068B8"/>
    <w:rsid w:val="00471834"/>
    <w:rsid w:val="004E00C4"/>
    <w:rsid w:val="00511ABF"/>
    <w:rsid w:val="00583F97"/>
    <w:rsid w:val="005E64D0"/>
    <w:rsid w:val="0060523C"/>
    <w:rsid w:val="006A367F"/>
    <w:rsid w:val="0076172C"/>
    <w:rsid w:val="007A28BB"/>
    <w:rsid w:val="00844A65"/>
    <w:rsid w:val="008B0667"/>
    <w:rsid w:val="00967FCB"/>
    <w:rsid w:val="00996236"/>
    <w:rsid w:val="009A6360"/>
    <w:rsid w:val="00A50C4D"/>
    <w:rsid w:val="00A75B5C"/>
    <w:rsid w:val="00A8483D"/>
    <w:rsid w:val="00AC4D4E"/>
    <w:rsid w:val="00B94C8C"/>
    <w:rsid w:val="00C962F2"/>
    <w:rsid w:val="00CB402D"/>
    <w:rsid w:val="00CF153D"/>
    <w:rsid w:val="00D65F31"/>
    <w:rsid w:val="00D949E8"/>
    <w:rsid w:val="00DC04A2"/>
    <w:rsid w:val="00E83616"/>
    <w:rsid w:val="00EA0653"/>
    <w:rsid w:val="00EC7638"/>
    <w:rsid w:val="00EF644F"/>
    <w:rsid w:val="00FC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B5C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6236"/>
    <w:pPr>
      <w:ind w:left="720"/>
      <w:contextualSpacing/>
    </w:pPr>
  </w:style>
  <w:style w:type="paragraph" w:styleId="a4">
    <w:name w:val="No Spacing"/>
    <w:uiPriority w:val="1"/>
    <w:qFormat/>
    <w:rsid w:val="004E00C4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a5">
    <w:name w:val="header"/>
    <w:basedOn w:val="a"/>
    <w:link w:val="a6"/>
    <w:uiPriority w:val="99"/>
    <w:semiHidden/>
    <w:unhideWhenUsed/>
    <w:rsid w:val="00D949E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949E8"/>
    <w:rPr>
      <w:rFonts w:ascii="Times New Roman" w:eastAsia="Calibri" w:hAnsi="Times New Roman" w:cs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C962F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962F2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B5C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6236"/>
    <w:pPr>
      <w:ind w:left="720"/>
      <w:contextualSpacing/>
    </w:pPr>
  </w:style>
  <w:style w:type="paragraph" w:styleId="a4">
    <w:name w:val="No Spacing"/>
    <w:uiPriority w:val="1"/>
    <w:qFormat/>
    <w:rsid w:val="004E00C4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a5">
    <w:name w:val="header"/>
    <w:basedOn w:val="a"/>
    <w:link w:val="a6"/>
    <w:uiPriority w:val="99"/>
    <w:semiHidden/>
    <w:unhideWhenUsed/>
    <w:rsid w:val="00D949E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949E8"/>
    <w:rPr>
      <w:rFonts w:ascii="Times New Roman" w:eastAsia="Calibri" w:hAnsi="Times New Roman" w:cs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C962F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962F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1160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Молодежь_Поспелиха</dc:creator>
  <cp:lastModifiedBy>PR manager</cp:lastModifiedBy>
  <cp:revision>3</cp:revision>
  <cp:lastPrinted>2025-03-27T07:38:00Z</cp:lastPrinted>
  <dcterms:created xsi:type="dcterms:W3CDTF">2026-03-02T07:35:00Z</dcterms:created>
  <dcterms:modified xsi:type="dcterms:W3CDTF">2026-03-02T07:45:00Z</dcterms:modified>
</cp:coreProperties>
</file>